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14" w:rsidRPr="002B27A1" w:rsidRDefault="008C3514" w:rsidP="008C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 xml:space="preserve">ПОКАНА </w:t>
      </w:r>
    </w:p>
    <w:p w:rsidR="008C3514" w:rsidRPr="002B27A1" w:rsidRDefault="008C3514" w:rsidP="008C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 xml:space="preserve">ЗА УЧАСТИЕ НА ЗАСЕДАНИЕ </w:t>
      </w:r>
    </w:p>
    <w:p w:rsidR="008C3514" w:rsidRPr="002B27A1" w:rsidRDefault="008C3514" w:rsidP="008C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>НА ПОСТОЯННИ КОМИСИИ КЪМ</w:t>
      </w:r>
    </w:p>
    <w:p w:rsidR="008C3514" w:rsidRPr="002B27A1" w:rsidRDefault="008C3514" w:rsidP="008C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 xml:space="preserve"> ОБЩИНСКИ СЪВЕТ – НИКОПОЛ</w:t>
      </w:r>
    </w:p>
    <w:p w:rsidR="008C3514" w:rsidRPr="002B27A1" w:rsidRDefault="008C3514" w:rsidP="006A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 xml:space="preserve">НА </w:t>
      </w:r>
    </w:p>
    <w:p w:rsidR="008C3514" w:rsidRPr="002B27A1" w:rsidRDefault="008C3514" w:rsidP="008C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8C3514" w:rsidRPr="002B27A1" w:rsidRDefault="006F4640" w:rsidP="008C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bg-BG"/>
        </w:rPr>
        <w:t>19 .06</w:t>
      </w:r>
      <w:r w:rsidR="008C3514" w:rsidRPr="002B27A1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.2020 година    /петък/ от 13.30 часа</w:t>
      </w:r>
    </w:p>
    <w:p w:rsidR="008C3514" w:rsidRPr="002B27A1" w:rsidRDefault="008C3514" w:rsidP="008C351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8C3514" w:rsidRPr="002B27A1" w:rsidRDefault="008C3514" w:rsidP="008C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>Заседават всички Постоянни комисии към ОбС – Никопол</w:t>
      </w:r>
    </w:p>
    <w:p w:rsidR="008C3514" w:rsidRPr="002B27A1" w:rsidRDefault="008C3514" w:rsidP="008C351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8C3514" w:rsidRPr="002B27A1" w:rsidRDefault="008C3514" w:rsidP="008C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 xml:space="preserve">1.П.К. по – „Бюджет, финанси, общинска собственост и фирми, инвестиционна политика и икономически дейности” с председател </w:t>
      </w:r>
      <w:r w:rsidRPr="002B27A1">
        <w:rPr>
          <w:rFonts w:ascii="Times New Roman" w:eastAsia="Times New Roman" w:hAnsi="Times New Roman" w:cs="Times New Roman"/>
          <w:b/>
          <w:i/>
          <w:u w:val="single"/>
          <w:lang w:eastAsia="bg-BG"/>
        </w:rPr>
        <w:t xml:space="preserve">Айлян   Пашала 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8C3514" w:rsidRPr="002B27A1" w:rsidRDefault="008C3514" w:rsidP="008C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>2.П.К. по – „Социални дейности, здравеопазване, трудова заетост, европейска интеграци</w:t>
      </w:r>
      <w:r>
        <w:rPr>
          <w:rFonts w:ascii="Times New Roman" w:eastAsia="Times New Roman" w:hAnsi="Times New Roman" w:cs="Times New Roman"/>
          <w:b/>
          <w:i/>
          <w:lang w:eastAsia="bg-BG"/>
        </w:rPr>
        <w:t>я, международно сътрудничество и демографски проблеми</w:t>
      </w: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 xml:space="preserve">“ с председател </w:t>
      </w:r>
      <w:r w:rsidRPr="002B27A1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Надка Божинова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8C3514" w:rsidRPr="002B27A1" w:rsidRDefault="008C3514" w:rsidP="008C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 xml:space="preserve">3.П.К. по – „Образование, култура, спорт, туризъм, младежки дейности и вероизповедания“ с председател  </w:t>
      </w:r>
      <w:r w:rsidRPr="002B27A1">
        <w:rPr>
          <w:rFonts w:ascii="Times New Roman" w:eastAsia="Times New Roman" w:hAnsi="Times New Roman" w:cs="Times New Roman"/>
          <w:b/>
          <w:i/>
          <w:u w:val="single"/>
          <w:lang w:eastAsia="bg-BG"/>
        </w:rPr>
        <w:t xml:space="preserve">Айгюн Али </w:t>
      </w:r>
    </w:p>
    <w:p w:rsidR="008C3514" w:rsidRPr="002B27A1" w:rsidRDefault="008C3514" w:rsidP="008C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8C3514" w:rsidRPr="002B27A1" w:rsidRDefault="008C3514" w:rsidP="008C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>4.П.К. по – „Местно самоуправление, обществен ред и сигурност, нормативна уре</w:t>
      </w:r>
      <w:r>
        <w:rPr>
          <w:rFonts w:ascii="Times New Roman" w:eastAsia="Times New Roman" w:hAnsi="Times New Roman" w:cs="Times New Roman"/>
          <w:b/>
          <w:i/>
          <w:lang w:eastAsia="bg-BG"/>
        </w:rPr>
        <w:t>дба, устройство на територията и транспорт</w:t>
      </w:r>
      <w:r w:rsidRPr="002B27A1">
        <w:rPr>
          <w:rFonts w:ascii="Times New Roman" w:eastAsia="Times New Roman" w:hAnsi="Times New Roman" w:cs="Times New Roman"/>
          <w:b/>
          <w:i/>
          <w:lang w:eastAsia="bg-BG"/>
        </w:rPr>
        <w:t xml:space="preserve">“ с председател </w:t>
      </w:r>
      <w:r w:rsidRPr="002B27A1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Красимир Гатев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8C3514" w:rsidRPr="002B27A1" w:rsidRDefault="008C3514" w:rsidP="008C3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Всички Постоянни комисии ще  проведат заседанието си при следния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</w:p>
    <w:p w:rsidR="008C3514" w:rsidRPr="00D816BD" w:rsidRDefault="008C3514" w:rsidP="00D81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i/>
          <w:u w:val="single"/>
          <w:lang w:eastAsia="bg-BG"/>
        </w:rPr>
        <w:t>ДНЕВЕН РЕД :</w:t>
      </w:r>
    </w:p>
    <w:p w:rsidR="008C3514" w:rsidRPr="002B27A1" w:rsidRDefault="008C3514" w:rsidP="008C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</w:p>
    <w:p w:rsidR="008C3514" w:rsidRDefault="008C3514" w:rsidP="008C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62072C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bg-BG"/>
        </w:rPr>
        <w:t>1.</w:t>
      </w:r>
      <w:r w:rsidRPr="0062072C">
        <w:rPr>
          <w:rFonts w:ascii="Times New Roman" w:eastAsiaTheme="majorEastAsia" w:hAnsi="Times New Roman" w:cs="Times New Roman"/>
          <w:bCs/>
          <w:iCs/>
          <w:sz w:val="24"/>
          <w:szCs w:val="24"/>
          <w:lang w:eastAsia="bg-BG"/>
        </w:rPr>
        <w:t>Докладна записка</w:t>
      </w:r>
      <w:r w:rsidRPr="0062072C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bg-BG"/>
        </w:rPr>
        <w:t xml:space="preserve"> </w:t>
      </w:r>
      <w:r w:rsidRPr="0062072C"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  <w:lang w:eastAsia="bg-BG"/>
        </w:rPr>
        <w:t>относно:</w:t>
      </w:r>
      <w:r w:rsidRPr="0062072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FD3B60" w:rsidRPr="006D4AE1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Утвърждаване на План- график за работата на Общински съвет-Никопол, мандат 2019 г. – 2023 г. за</w:t>
      </w:r>
      <w:r w:rsidR="00FD3B60" w:rsidRPr="006D4AE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II</w:t>
      </w:r>
      <w:r w:rsidR="00FD3B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FD3B60" w:rsidRPr="006D4AE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="00FD3B60" w:rsidRPr="006D4AE1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тримесечие на 2020 г.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</w:t>
      </w: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>Вносител: Председател ОбС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 Кр.Гатев</w:t>
      </w:r>
    </w:p>
    <w:p w:rsidR="008C3514" w:rsidRPr="000F0A0F" w:rsidRDefault="008C3514" w:rsidP="008C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62072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</w:p>
    <w:p w:rsidR="00FB6D0A" w:rsidRPr="00921E0D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bg-BG"/>
        </w:rPr>
        <w:t>2</w:t>
      </w:r>
      <w:r w:rsidRPr="002B27A1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bg-BG"/>
        </w:rPr>
        <w:t>.</w:t>
      </w:r>
      <w:r w:rsidRPr="002B27A1">
        <w:rPr>
          <w:rFonts w:ascii="Times New Roman" w:eastAsiaTheme="majorEastAsia" w:hAnsi="Times New Roman" w:cs="Times New Roman"/>
          <w:bCs/>
          <w:iCs/>
          <w:sz w:val="24"/>
          <w:szCs w:val="24"/>
          <w:lang w:eastAsia="bg-BG"/>
        </w:rPr>
        <w:t>Докладна записка</w:t>
      </w:r>
      <w:r w:rsidRPr="002B27A1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eastAsia="bg-BG"/>
        </w:rPr>
        <w:t xml:space="preserve"> </w:t>
      </w:r>
      <w:r w:rsidRPr="002B27A1"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  <w:lang w:eastAsia="bg-BG"/>
        </w:rPr>
        <w:t>относно: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21E0D" w:rsidRPr="00062452">
        <w:rPr>
          <w:rFonts w:ascii="Times New Roman" w:eastAsiaTheme="majorEastAsia" w:hAnsi="Times New Roman" w:cs="Times New Roman"/>
          <w:bCs/>
          <w:iCs/>
          <w:sz w:val="24"/>
          <w:szCs w:val="24"/>
          <w:lang w:eastAsia="bg-BG"/>
        </w:rPr>
        <w:t>Организиране изпълнението на актовете</w:t>
      </w:r>
      <w:r w:rsidR="00921E0D">
        <w:rPr>
          <w:rFonts w:ascii="Times New Roman" w:eastAsiaTheme="majorEastAsia" w:hAnsi="Times New Roman" w:cs="Times New Roman"/>
          <w:bCs/>
          <w:iCs/>
          <w:sz w:val="24"/>
          <w:szCs w:val="24"/>
          <w:lang w:eastAsia="bg-BG"/>
        </w:rPr>
        <w:t xml:space="preserve"> на Общинския съвет приети за периода м.ноември 2019- месец март 2020г..</w:t>
      </w:r>
    </w:p>
    <w:p w:rsidR="008C3514" w:rsidRPr="002B27A1" w:rsidRDefault="00FB6D0A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F0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DF0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>Вносител:Кмет на общината</w:t>
      </w:r>
      <w:r w:rsidR="008C3514"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D7270D">
        <w:rPr>
          <w:rFonts w:ascii="Times New Roman" w:hAnsi="Times New Roman" w:cs="Times New Roman"/>
          <w:sz w:val="24"/>
          <w:szCs w:val="24"/>
          <w:lang w:eastAsia="bg-BG"/>
        </w:rPr>
        <w:t>Ф.Атилова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 xml:space="preserve">Водеща П.К. с п-л </w:t>
      </w:r>
      <w:r w:rsidR="00563AFE" w:rsidRPr="002B27A1">
        <w:rPr>
          <w:rFonts w:ascii="Times New Roman" w:hAnsi="Times New Roman" w:cs="Times New Roman"/>
          <w:sz w:val="24"/>
          <w:szCs w:val="24"/>
          <w:lang w:eastAsia="bg-BG"/>
        </w:rPr>
        <w:t>Кр.Гатев</w:t>
      </w:r>
    </w:p>
    <w:p w:rsidR="008C3514" w:rsidRPr="002B27A1" w:rsidRDefault="008C3514" w:rsidP="008C351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F25008" w:rsidRPr="00F25008" w:rsidRDefault="008C3514" w:rsidP="00F25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3</w:t>
      </w:r>
      <w:r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96D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D5017" w:rsidRPr="00B844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Приемане на Отчета за касовото изпълнение на бюджета, на сметките за средства от Европейския съюз и на сметките за чужди средства към </w:t>
      </w:r>
      <w:r w:rsidR="005D5017" w:rsidRPr="00B844BF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31.12.20</w:t>
      </w:r>
      <w:r w:rsidR="005D5017" w:rsidRPr="00B844BF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>19</w:t>
      </w:r>
      <w:r w:rsidR="005D5017" w:rsidRPr="00B844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на </w:t>
      </w:r>
      <w:r w:rsidR="005D501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</w:t>
      </w:r>
      <w:r w:rsidR="005D5017" w:rsidRPr="00B844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ина Никопол, по натурални и стойностни показатели. </w:t>
      </w:r>
      <w:r w:rsidR="00F96D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F25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F96D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</w:t>
      </w:r>
      <w:r w:rsidR="00DF0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F96D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F09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250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</w:p>
    <w:p w:rsidR="00F25008" w:rsidRPr="002B27A1" w:rsidRDefault="00F25008" w:rsidP="00F2500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F25008" w:rsidRPr="002B27A1" w:rsidRDefault="00445CB2" w:rsidP="00F2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Изготвил докладната- С.Стефанов</w:t>
      </w:r>
    </w:p>
    <w:p w:rsidR="00F25008" w:rsidRPr="002B27A1" w:rsidRDefault="00F25008" w:rsidP="00F2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F25008" w:rsidRPr="002B27A1" w:rsidRDefault="00F25008" w:rsidP="008C3514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8C3514" w:rsidRPr="008E77B2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4</w:t>
      </w:r>
      <w:r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2B27A1">
        <w:rPr>
          <w:rFonts w:ascii="Century Gothic" w:eastAsia="Times New Roman" w:hAnsi="Century Gothic" w:cs="Times New Roman"/>
          <w:bCs/>
          <w:sz w:val="24"/>
          <w:szCs w:val="24"/>
          <w:lang w:eastAsia="bg-BG"/>
        </w:rPr>
        <w:t xml:space="preserve"> </w:t>
      </w:r>
      <w:r w:rsidR="008E77B2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8E77B2" w:rsidRPr="00E56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риемане на Отчета и уточнения план за касовото изпълнение на бюджета, на сметките за средства от Европейския съюз и на сметките за чужди средства към </w:t>
      </w:r>
      <w:r w:rsidR="008E77B2" w:rsidRPr="00E562C3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</w:t>
      </w:r>
      <w:r w:rsidR="008E77B2" w:rsidRPr="00E562C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>1</w:t>
      </w:r>
      <w:r w:rsidR="008E77B2" w:rsidRPr="00E562C3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.</w:t>
      </w:r>
      <w:r w:rsidR="008E77B2" w:rsidRPr="00E562C3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>03</w:t>
      </w:r>
      <w:r w:rsidR="008E77B2" w:rsidRPr="00E562C3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.2020</w:t>
      </w:r>
      <w:r w:rsidR="008E77B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на Общ</w:t>
      </w:r>
      <w:r w:rsidR="008E77B2" w:rsidRPr="00E562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ина Никопол, по натурални и стойностни показатели. Актуализиран  капиталов разчет към </w:t>
      </w:r>
      <w:r w:rsidR="008E77B2" w:rsidRPr="00E562C3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м.06.2020 г.</w:t>
      </w:r>
    </w:p>
    <w:p w:rsidR="008C3514" w:rsidRPr="002B27A1" w:rsidRDefault="008C3514" w:rsidP="008C351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8C3514" w:rsidRPr="002B27A1" w:rsidRDefault="008E77B2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Изготвил докладната- С.Стефанов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8C3514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369FB" w:rsidRDefault="003369FB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3369FB" w:rsidRPr="002B27A1" w:rsidRDefault="003369FB" w:rsidP="003369FB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lastRenderedPageBreak/>
        <w:t>5</w:t>
      </w:r>
      <w:r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2B27A1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Pr="005903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Приемане на Обобщен годишен отчет за дейността на читалищата в Община    Никопол в изпълнение на Годишната програма за развитие на читалищната дейност и изразходване на бюджетните средства през 2019 г.</w:t>
      </w:r>
    </w:p>
    <w:p w:rsidR="003369FB" w:rsidRPr="002B27A1" w:rsidRDefault="003369FB" w:rsidP="003369F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3369FB" w:rsidRDefault="003369FB" w:rsidP="003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Изготвил докладната- А.</w:t>
      </w:r>
      <w:r>
        <w:rPr>
          <w:rFonts w:ascii="Times New Roman" w:hAnsi="Times New Roman" w:cs="Times New Roman"/>
          <w:sz w:val="24"/>
          <w:szCs w:val="24"/>
          <w:lang w:eastAsia="bg-BG"/>
        </w:rPr>
        <w:t>Бинбашиева</w:t>
      </w:r>
    </w:p>
    <w:p w:rsidR="003369FB" w:rsidRPr="002B27A1" w:rsidRDefault="003369FB" w:rsidP="0033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 А.</w:t>
      </w:r>
      <w:r>
        <w:rPr>
          <w:rFonts w:ascii="Times New Roman" w:hAnsi="Times New Roman" w:cs="Times New Roman"/>
          <w:sz w:val="24"/>
          <w:szCs w:val="24"/>
          <w:lang w:eastAsia="bg-BG"/>
        </w:rPr>
        <w:t>Али</w:t>
      </w:r>
    </w:p>
    <w:p w:rsidR="003369FB" w:rsidRPr="002B27A1" w:rsidRDefault="003369FB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C3514" w:rsidRPr="002B27A1" w:rsidRDefault="003369FB" w:rsidP="008C3514">
      <w:pPr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6</w:t>
      </w:r>
      <w:r w:rsidR="008C3514"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="008C3514"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="008C3514" w:rsidRPr="002B27A1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A83621" w:rsidRPr="00473B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Приемане на бюджетна прогноза в частта за местните дейности, прогнозния размер на показателите за поети ангажименти и за задължения за разходи и прогнозата за общинския дълг и разходите за лихви по него за  периода </w:t>
      </w:r>
      <w:r w:rsidR="00A83621" w:rsidRPr="00473B8F">
        <w:rPr>
          <w:rFonts w:ascii="Times New Roman" w:eastAsia="Times New Roman" w:hAnsi="Times New Roman" w:cs="Times New Roman"/>
          <w:color w:val="0000FF"/>
          <w:sz w:val="24"/>
          <w:szCs w:val="24"/>
          <w:lang w:eastAsia="bg-BG"/>
        </w:rPr>
        <w:t>20</w:t>
      </w:r>
      <w:r w:rsidR="00A83621" w:rsidRPr="00473B8F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bg-BG"/>
        </w:rPr>
        <w:t>21</w:t>
      </w:r>
      <w:r w:rsidR="00A83621" w:rsidRPr="00473B8F">
        <w:rPr>
          <w:rFonts w:ascii="Times New Roman" w:eastAsia="Times New Roman" w:hAnsi="Times New Roman" w:cs="Times New Roman"/>
          <w:color w:val="0000FF"/>
          <w:sz w:val="24"/>
          <w:szCs w:val="24"/>
          <w:lang w:eastAsia="bg-BG"/>
        </w:rPr>
        <w:t>-2023 г.</w:t>
      </w:r>
      <w:r w:rsidR="00A83621" w:rsidRPr="00473B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Община Никопол</w:t>
      </w:r>
      <w:r w:rsidR="00A83621" w:rsidRPr="00473B8F">
        <w:rPr>
          <w:rFonts w:ascii="Times New Roman" w:eastAsia="Times New Roman" w:hAnsi="Times New Roman" w:cs="Times New Roman"/>
          <w:color w:val="0000FF"/>
          <w:sz w:val="24"/>
          <w:szCs w:val="24"/>
          <w:lang w:eastAsia="bg-BG"/>
        </w:rPr>
        <w:t xml:space="preserve"> </w:t>
      </w:r>
      <w:r w:rsidR="00A83621" w:rsidRPr="00473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(първи етап)</w:t>
      </w:r>
      <w:r w:rsidR="00A83621" w:rsidRPr="00473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bg-BG"/>
        </w:rPr>
        <w:t>.</w:t>
      </w:r>
      <w:r w:rsidR="00A83621" w:rsidRPr="00473B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Приемане на информация и оценка на прогнозите за периода </w:t>
      </w:r>
      <w:r w:rsidR="00A83621" w:rsidRPr="00473B8F">
        <w:rPr>
          <w:rFonts w:ascii="Times New Roman" w:eastAsia="Times New Roman" w:hAnsi="Times New Roman" w:cs="Times New Roman"/>
          <w:color w:val="0000FF"/>
          <w:sz w:val="24"/>
          <w:szCs w:val="24"/>
          <w:lang w:eastAsia="bg-BG"/>
        </w:rPr>
        <w:t>2018-2022 г.</w:t>
      </w:r>
      <w:r w:rsidR="00A83621" w:rsidRPr="00473B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МБАЛ-Никопол ЕООД </w:t>
      </w:r>
      <w:r w:rsidR="00A83621" w:rsidRPr="00473B8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(първи етап).</w:t>
      </w:r>
    </w:p>
    <w:p w:rsidR="008C3514" w:rsidRPr="002B27A1" w:rsidRDefault="008C3514" w:rsidP="008C351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685E78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A83621">
        <w:rPr>
          <w:rFonts w:ascii="Times New Roman" w:hAnsi="Times New Roman" w:cs="Times New Roman"/>
          <w:sz w:val="24"/>
          <w:szCs w:val="24"/>
          <w:lang w:eastAsia="bg-BG"/>
        </w:rPr>
        <w:t>С.Стефанов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 А.</w:t>
      </w:r>
      <w:r w:rsidR="007B55FF">
        <w:rPr>
          <w:rFonts w:ascii="Times New Roman" w:hAnsi="Times New Roman" w:cs="Times New Roman"/>
          <w:sz w:val="24"/>
          <w:szCs w:val="24"/>
          <w:lang w:eastAsia="bg-BG"/>
        </w:rPr>
        <w:t>Пашала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8C3514" w:rsidRPr="002B27A1" w:rsidRDefault="003369FB" w:rsidP="008C3514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C3BDD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7</w:t>
      </w:r>
      <w:r w:rsidR="008C3514"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="008C3514"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</w:t>
      </w:r>
      <w:r w:rsidR="008C3514"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:</w:t>
      </w:r>
      <w:r w:rsidR="008C3514"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B0732" w:rsidRPr="002A494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Отдаване под наем на свободни недвижими имоти, частна общинска собственост за срок от 5 /пет/ години чрез публичен търг или публично оповестен конкурс.</w:t>
      </w:r>
    </w:p>
    <w:p w:rsidR="008C3514" w:rsidRPr="002B27A1" w:rsidRDefault="0053701D" w:rsidP="008C351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</w:t>
      </w:r>
      <w:r w:rsidR="008C3514"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Вносител:Кмет на общината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Изготвил докладната-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С.Ахмедов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8C3514" w:rsidRPr="002B27A1" w:rsidRDefault="008C3514" w:rsidP="008C3514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bg-BG"/>
        </w:rPr>
      </w:pPr>
    </w:p>
    <w:p w:rsidR="008C3514" w:rsidRPr="00CB0732" w:rsidRDefault="003369FB" w:rsidP="00CB073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8</w:t>
      </w:r>
      <w:r w:rsidR="008C3514"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.Докладна записка </w:t>
      </w:r>
      <w:r w:rsidR="008C3514"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="008C3514"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CB0732" w:rsidRPr="00ED5CBC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Отдаване под наем на самостоятелно помещение за търговска дейност с площ от 13,38 кв.м. в сграда „Автоспирка“ , находяща се в ПИ 739, в стр.кв. 156 а по регулационния план на с.Въбел и актувана с АОС № 207/19.04.2000 г. за срок от 10 /десет/ години.</w:t>
      </w:r>
    </w:p>
    <w:p w:rsidR="008C3514" w:rsidRPr="002B27A1" w:rsidRDefault="008C3514" w:rsidP="008C351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Вносител: Кмет на общината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776AB2">
        <w:rPr>
          <w:rFonts w:ascii="Times New Roman" w:hAnsi="Times New Roman" w:cs="Times New Roman"/>
          <w:sz w:val="24"/>
          <w:szCs w:val="24"/>
          <w:lang w:eastAsia="bg-BG"/>
        </w:rPr>
        <w:t>С.Ахмедов</w:t>
      </w:r>
    </w:p>
    <w:p w:rsidR="008C3514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 xml:space="preserve">Водеща П.К. с п-л </w:t>
      </w:r>
      <w:r w:rsidR="00776AB2">
        <w:rPr>
          <w:rFonts w:ascii="Times New Roman" w:hAnsi="Times New Roman" w:cs="Times New Roman"/>
          <w:sz w:val="24"/>
          <w:szCs w:val="24"/>
          <w:lang w:eastAsia="bg-BG"/>
        </w:rPr>
        <w:t>А.Пашала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C3514" w:rsidRPr="00860458" w:rsidRDefault="003369FB" w:rsidP="00860458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bg-BG"/>
        </w:rPr>
        <w:t>9</w:t>
      </w:r>
      <w:r w:rsidR="008C3514" w:rsidRPr="002B27A1">
        <w:rPr>
          <w:rFonts w:ascii="Times New Roman" w:eastAsia="Times New Roman" w:hAnsi="Times New Roman" w:cs="Times New Roman"/>
          <w:b/>
          <w:iCs/>
          <w:color w:val="404040" w:themeColor="text1" w:themeTint="BF"/>
          <w:sz w:val="24"/>
          <w:szCs w:val="24"/>
          <w:lang w:eastAsia="bg-BG"/>
        </w:rPr>
        <w:t>.</w:t>
      </w:r>
      <w:r w:rsidR="008C3514"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Докладна записка </w:t>
      </w:r>
      <w:r w:rsidR="008C3514"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="008C3514" w:rsidRPr="002B27A1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860458" w:rsidRPr="0021492A">
        <w:rPr>
          <w:rFonts w:ascii="Times New Roman" w:eastAsia="Times New Roman" w:hAnsi="Times New Roman" w:cs="Times New Roman"/>
          <w:sz w:val="24"/>
          <w:szCs w:val="24"/>
          <w:lang w:eastAsia="bg-BG"/>
        </w:rPr>
        <w:t>Учредяване на право на ползване за устройване на постоянен пчелин с над десет броя пчелни семейства върху</w:t>
      </w:r>
      <w:r w:rsidR="00860458" w:rsidRPr="002149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  <w:r w:rsidR="00860458" w:rsidRPr="002149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1 000 кв.м. от общински поземлен имот с идентификатор  02957.28.1</w:t>
      </w:r>
      <w:r w:rsidR="00860458" w:rsidRPr="0021492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60458" w:rsidRPr="002149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землището на с.Бацова махала, с НТП „Гори и храсти в зем.земи” за срок от 10 </w:t>
      </w:r>
      <w:r w:rsidR="00860458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години.</w:t>
      </w:r>
    </w:p>
    <w:p w:rsidR="008C3514" w:rsidRPr="002B27A1" w:rsidRDefault="008C3514" w:rsidP="008C35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27A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>Вносител: Кмет на общината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Изготвил докладната-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B03851">
        <w:rPr>
          <w:rFonts w:ascii="Times New Roman" w:hAnsi="Times New Roman" w:cs="Times New Roman"/>
          <w:sz w:val="24"/>
          <w:szCs w:val="24"/>
          <w:lang w:eastAsia="bg-BG"/>
        </w:rPr>
        <w:t>Д.Русанова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А.Пашала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3514" w:rsidRPr="00F563D1" w:rsidRDefault="003369FB" w:rsidP="00F563D1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10</w:t>
      </w:r>
      <w:r w:rsidR="008C3514" w:rsidRPr="002B27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.</w:t>
      </w:r>
      <w:r w:rsidR="008C3514"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Докладна записка </w:t>
      </w:r>
      <w:r w:rsidR="008C3514" w:rsidRPr="002B27A1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</w:t>
      </w:r>
      <w:r w:rsidR="008C3514" w:rsidRPr="002B27A1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u w:val="single"/>
          <w:lang w:eastAsia="bg-BG"/>
        </w:rPr>
        <w:t>:</w:t>
      </w:r>
      <w:r w:rsidR="008C3514" w:rsidRPr="002B27A1">
        <w:rPr>
          <w:rFonts w:ascii="Times New Roman" w:eastAsiaTheme="majorEastAsia" w:hAnsi="Times New Roman" w:cs="Times New Roman"/>
          <w:b/>
          <w:bCs/>
          <w:i/>
          <w:iCs/>
          <w:color w:val="262626" w:themeColor="text1" w:themeTint="D9"/>
          <w:sz w:val="24"/>
          <w:szCs w:val="24"/>
          <w:lang w:eastAsia="bg-BG"/>
        </w:rPr>
        <w:t xml:space="preserve">  </w:t>
      </w:r>
      <w:r w:rsidR="00F563D1" w:rsidRPr="00F37709">
        <w:rPr>
          <w:rFonts w:ascii="Times New Roman" w:eastAsia="Times New Roman" w:hAnsi="Times New Roman" w:cs="Times New Roman"/>
          <w:sz w:val="24"/>
          <w:szCs w:val="24"/>
          <w:lang w:eastAsia="bg-BG"/>
        </w:rPr>
        <w:t>Учредяване на безвъзмездно право на ползване върху поземлен имот с идентификатор 00744.1.4, област Плевен, община Никопол, с. Асеново, м. Котина, НТП „Нива“, площ 50 925 кв.м в полза на НЧ „Петър Парчевич – 1927“ с.Асеново.</w:t>
      </w:r>
    </w:p>
    <w:p w:rsidR="008C3514" w:rsidRPr="002B27A1" w:rsidRDefault="008C3514" w:rsidP="008C35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27A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>Вносител: Кмет на общината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Изготвил докладната-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D32FE8">
        <w:rPr>
          <w:rFonts w:ascii="Times New Roman" w:hAnsi="Times New Roman" w:cs="Times New Roman"/>
          <w:sz w:val="24"/>
          <w:szCs w:val="24"/>
          <w:lang w:eastAsia="bg-BG"/>
        </w:rPr>
        <w:t>Д.Русанова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 А.Пашала</w:t>
      </w:r>
    </w:p>
    <w:p w:rsidR="008C3514" w:rsidRPr="002B27A1" w:rsidRDefault="008C3514" w:rsidP="008C35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50E9" w:rsidRPr="00515853" w:rsidRDefault="003369FB" w:rsidP="00515853">
      <w:pPr>
        <w:shd w:val="clear" w:color="auto" w:fill="FFFFFF"/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="008C3514" w:rsidRPr="002B27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8C3514" w:rsidRPr="002B27A1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8C3514" w:rsidRPr="002B27A1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 xml:space="preserve">Докладна записка  </w:t>
      </w:r>
      <w:r w:rsidR="008C3514" w:rsidRPr="002B27A1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="008C3514" w:rsidRPr="002B27A1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 xml:space="preserve">  </w:t>
      </w:r>
      <w:r w:rsidR="00515853" w:rsidRPr="00274D9B">
        <w:rPr>
          <w:rFonts w:ascii="Times New Roman" w:eastAsia="Times New Roman" w:hAnsi="Times New Roman" w:cs="Times New Roman"/>
          <w:sz w:val="24"/>
          <w:szCs w:val="24"/>
          <w:lang w:eastAsia="bg-BG"/>
        </w:rPr>
        <w:t>Учредяване на безвъзмездно право на ползване върху поземлен имот с идентификатор 44152.120.38 с площ от 34 104 кв.м, НТП „Зеленчукова градина“ находящ се в м.”Барито” в землището на с.Лозица, в полза на Църковно настоятелство при църквата „Св.Троица”, с.Лозица, Великотърновска митрополия, представлявано от председателя на  църковното настоятелство – отец Трайчо Иванов Стойков, за срок от 5 години.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</w:t>
      </w:r>
      <w:r w:rsidR="002F001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Вносител: Кмет на общината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 w:rsidR="004C3172">
        <w:rPr>
          <w:rFonts w:ascii="Times New Roman" w:hAnsi="Times New Roman" w:cs="Times New Roman"/>
          <w:sz w:val="24"/>
          <w:szCs w:val="24"/>
          <w:lang w:eastAsia="bg-BG"/>
        </w:rPr>
        <w:t>Д.Русанова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А.Пашала</w:t>
      </w:r>
    </w:p>
    <w:p w:rsidR="009C3BDD" w:rsidRPr="00EB1E8D" w:rsidRDefault="009C3BDD" w:rsidP="009C3BD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3BDD" w:rsidRPr="00F504BD" w:rsidRDefault="009C3BDD" w:rsidP="009C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bg-BG"/>
        </w:rPr>
      </w:pPr>
      <w:r w:rsidRPr="000D48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0D480E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 xml:space="preserve"> </w:t>
      </w:r>
      <w:r w:rsidRPr="006970E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 xml:space="preserve">Докладна записка  </w:t>
      </w:r>
      <w:r w:rsidRPr="006970E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eastAsia="bg-BG"/>
        </w:rPr>
        <w:t>относно:</w:t>
      </w:r>
      <w:r w:rsidRPr="006970EA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bg-BG"/>
        </w:rPr>
        <w:t xml:space="preserve">  </w:t>
      </w:r>
      <w:r w:rsidRPr="00F504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Продължаване сроковете за </w:t>
      </w:r>
      <w:r w:rsidRPr="00F504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усвояване</w:t>
      </w:r>
      <w:r w:rsidRPr="00F504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04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  <w:t>и</w:t>
      </w:r>
      <w:r w:rsidRPr="00F504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04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погасяване</w:t>
      </w:r>
      <w:r w:rsidRPr="00F504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поет </w:t>
      </w:r>
      <w:r w:rsidRPr="00F504B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дълг</w:t>
      </w:r>
      <w:r w:rsidRPr="00F504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 реда на Закона за общинския дълг, по </w:t>
      </w:r>
      <w:r w:rsidRPr="00F504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договор </w:t>
      </w:r>
      <w:r w:rsidRPr="00F504B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№1057</w:t>
      </w:r>
      <w:r w:rsidRPr="00F504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/13.03.2019 г.</w:t>
      </w:r>
      <w:r w:rsidRPr="00F504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Pr="00F504BD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(мостов) кредит, </w:t>
      </w:r>
      <w:r w:rsidRPr="00F504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финансиран от „Фонд за органите на местното самоуправление в България-ФЛАГ” ЕАД, за реализацията на проект с наименование: </w:t>
      </w:r>
      <w:r w:rsidRPr="00F504B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bg-BG"/>
        </w:rPr>
        <w:t>„Мостове на времето: Интегриран подход за подобряване на устойчивото използване на трансграничното културно наследство в Никопол и Турну Мъгуреле</w:t>
      </w:r>
      <w:r w:rsidRPr="00F504BD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bg-BG"/>
        </w:rPr>
        <w:t xml:space="preserve">“ по договор за субсидия № 32881, сключен на 14.03.2017 г. по ТГС Румъния-България </w:t>
      </w:r>
      <w:r w:rsidRPr="00F504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04B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bg-BG"/>
        </w:rPr>
        <w:t>2014-2020 г.</w:t>
      </w:r>
    </w:p>
    <w:p w:rsidR="008C3514" w:rsidRPr="009C3BDD" w:rsidRDefault="009C3BDD" w:rsidP="009C3B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</w:t>
      </w:r>
      <w:r w:rsidRPr="006970EA">
        <w:rPr>
          <w:rFonts w:ascii="Times New Roman" w:eastAsia="Times New Roman" w:hAnsi="Times New Roman" w:cs="Times New Roman"/>
          <w:sz w:val="24"/>
          <w:szCs w:val="24"/>
          <w:lang w:eastAsia="bg-BG"/>
        </w:rPr>
        <w:t>Вносител: Кмет на общината</w:t>
      </w:r>
    </w:p>
    <w:p w:rsidR="009C3BDD" w:rsidRDefault="009C3BDD" w:rsidP="009C3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 xml:space="preserve">Изготвил докладната- </w:t>
      </w:r>
      <w:r>
        <w:rPr>
          <w:rFonts w:ascii="Times New Roman" w:hAnsi="Times New Roman" w:cs="Times New Roman"/>
          <w:sz w:val="24"/>
          <w:szCs w:val="24"/>
          <w:lang w:eastAsia="bg-BG"/>
        </w:rPr>
        <w:t>С.Стефанов</w:t>
      </w:r>
    </w:p>
    <w:p w:rsidR="008C3514" w:rsidRPr="004B5F67" w:rsidRDefault="009C3BDD" w:rsidP="004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hAnsi="Times New Roman" w:cs="Times New Roman"/>
          <w:sz w:val="24"/>
          <w:szCs w:val="24"/>
          <w:lang w:eastAsia="bg-BG"/>
        </w:rPr>
        <w:t>Водеща П.К. с п-л А.</w:t>
      </w:r>
      <w:r>
        <w:rPr>
          <w:rFonts w:ascii="Times New Roman" w:hAnsi="Times New Roman" w:cs="Times New Roman"/>
          <w:sz w:val="24"/>
          <w:szCs w:val="24"/>
          <w:lang w:eastAsia="bg-BG"/>
        </w:rPr>
        <w:t>Пашала</w:t>
      </w:r>
      <w:bookmarkStart w:id="0" w:name="_GoBack"/>
      <w:bookmarkEnd w:id="0"/>
    </w:p>
    <w:p w:rsidR="009C3BDD" w:rsidRDefault="009C3BDD" w:rsidP="008C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5F67" w:rsidRPr="00B16C61" w:rsidRDefault="004B5F67" w:rsidP="004B5F6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8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6970E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Изказвания,  питания, становища и предложения на граждани.</w:t>
      </w:r>
    </w:p>
    <w:p w:rsidR="009C3BDD" w:rsidRDefault="009C3BDD" w:rsidP="008C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3BDD" w:rsidRDefault="009C3BDD" w:rsidP="008C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3514" w:rsidRPr="002B27A1" w:rsidRDefault="008C3514" w:rsidP="008C3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ЦВЕТАН АНДРЕЕВ -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:rsidR="008C3514" w:rsidRPr="002B27A1" w:rsidRDefault="008C3514" w:rsidP="008C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B27A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Никопол</w:t>
      </w:r>
    </w:p>
    <w:p w:rsidR="008C3514" w:rsidRDefault="008C3514" w:rsidP="008C3514"/>
    <w:p w:rsidR="007229B8" w:rsidRDefault="007229B8"/>
    <w:sectPr w:rsidR="007229B8" w:rsidSect="00B47612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B1" w:rsidRDefault="00DF0AB1">
      <w:pPr>
        <w:spacing w:after="0" w:line="240" w:lineRule="auto"/>
      </w:pPr>
      <w:r>
        <w:separator/>
      </w:r>
    </w:p>
  </w:endnote>
  <w:endnote w:type="continuationSeparator" w:id="0">
    <w:p w:rsidR="00DF0AB1" w:rsidRDefault="00DF0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200986"/>
      <w:docPartObj>
        <w:docPartGallery w:val="Page Numbers (Bottom of Page)"/>
        <w:docPartUnique/>
      </w:docPartObj>
    </w:sdtPr>
    <w:sdtEndPr/>
    <w:sdtContent>
      <w:p w:rsidR="00AF2451" w:rsidRDefault="00D727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B1">
          <w:rPr>
            <w:noProof/>
          </w:rPr>
          <w:t>1</w:t>
        </w:r>
        <w:r>
          <w:fldChar w:fldCharType="end"/>
        </w:r>
      </w:p>
    </w:sdtContent>
  </w:sdt>
  <w:p w:rsidR="00AF2451" w:rsidRDefault="00DF0A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B1" w:rsidRDefault="00DF0AB1">
      <w:pPr>
        <w:spacing w:after="0" w:line="240" w:lineRule="auto"/>
      </w:pPr>
      <w:r>
        <w:separator/>
      </w:r>
    </w:p>
  </w:footnote>
  <w:footnote w:type="continuationSeparator" w:id="0">
    <w:p w:rsidR="00DF0AB1" w:rsidRDefault="00DF0A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14"/>
    <w:rsid w:val="000676A9"/>
    <w:rsid w:val="000D50E9"/>
    <w:rsid w:val="00247EC8"/>
    <w:rsid w:val="002F0010"/>
    <w:rsid w:val="003244DB"/>
    <w:rsid w:val="003369FB"/>
    <w:rsid w:val="00445CB2"/>
    <w:rsid w:val="004B5F67"/>
    <w:rsid w:val="004C3172"/>
    <w:rsid w:val="00515853"/>
    <w:rsid w:val="0053701D"/>
    <w:rsid w:val="00563AFE"/>
    <w:rsid w:val="005D5017"/>
    <w:rsid w:val="00620831"/>
    <w:rsid w:val="00685E78"/>
    <w:rsid w:val="006A28C7"/>
    <w:rsid w:val="006F4640"/>
    <w:rsid w:val="0072071F"/>
    <w:rsid w:val="007229B8"/>
    <w:rsid w:val="00776AB2"/>
    <w:rsid w:val="007B55FF"/>
    <w:rsid w:val="00860458"/>
    <w:rsid w:val="008C3514"/>
    <w:rsid w:val="008E77B2"/>
    <w:rsid w:val="00921E0D"/>
    <w:rsid w:val="009C3BDD"/>
    <w:rsid w:val="00A321AD"/>
    <w:rsid w:val="00A83621"/>
    <w:rsid w:val="00B03851"/>
    <w:rsid w:val="00CB0732"/>
    <w:rsid w:val="00D32FE8"/>
    <w:rsid w:val="00D7270D"/>
    <w:rsid w:val="00D816BD"/>
    <w:rsid w:val="00D93CC6"/>
    <w:rsid w:val="00DF0908"/>
    <w:rsid w:val="00DF0AB1"/>
    <w:rsid w:val="00F25008"/>
    <w:rsid w:val="00F563D1"/>
    <w:rsid w:val="00F96D28"/>
    <w:rsid w:val="00FB6D0A"/>
    <w:rsid w:val="00FD3B6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8C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8C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2020-06-11T08:21:00Z</dcterms:created>
  <dcterms:modified xsi:type="dcterms:W3CDTF">2020-06-12T06:55:00Z</dcterms:modified>
</cp:coreProperties>
</file>